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11-4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chulverpflegung - Herstellung/Zubereitung/Lieferung - 2 Lose - Warmverpfleg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